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70" w:rsidRPr="00A13896" w:rsidRDefault="005F35FE" w:rsidP="00F3045B">
      <w:pPr>
        <w:jc w:val="center"/>
        <w:rPr>
          <w:rFonts w:eastAsia="Times New Roman" w:cs="Times New Roman"/>
          <w:color w:val="000000"/>
          <w:sz w:val="16"/>
          <w:szCs w:val="16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16"/>
          <w:shd w:val="clear" w:color="auto" w:fill="FFFFFF"/>
          <w:lang w:eastAsia="en-US" w:bidi="ar-SA"/>
        </w:rPr>
        <w:t xml:space="preserve">                                                                                                                                             </w:t>
      </w:r>
    </w:p>
    <w:p w:rsidR="00DF3670" w:rsidRDefault="002F5AAD">
      <w:pPr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</w:t>
      </w:r>
    </w:p>
    <w:p w:rsidR="00DF3670" w:rsidRDefault="00DF3670">
      <w:pPr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en-US" w:eastAsia="en-US" w:bidi="en-US"/>
        </w:rPr>
      </w:pPr>
    </w:p>
    <w:p w:rsidR="00F3045B" w:rsidRDefault="002F5AAD" w:rsidP="00F3045B">
      <w:pPr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en-US" w:eastAsia="en-US" w:bidi="en-US"/>
        </w:rPr>
        <w:t xml:space="preserve"> </w:t>
      </w:r>
      <w:r w:rsidR="005F35FE">
        <w:rPr>
          <w:rFonts w:eastAsia="Times New Roman" w:cs="Times New Roman"/>
          <w:color w:val="000000"/>
          <w:sz w:val="20"/>
          <w:szCs w:val="20"/>
          <w:shd w:val="clear" w:color="auto" w:fill="FFFFFF"/>
          <w:lang w:val="en-US" w:eastAsia="en-US" w:bidi="en-US"/>
        </w:rPr>
        <w:t>Kołobrzeg, dnia …………………………… 2023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en-US" w:eastAsia="en-US" w:bidi="en-US"/>
        </w:rPr>
        <w:t>r.</w:t>
      </w:r>
    </w:p>
    <w:p w:rsidR="00F3045B" w:rsidRDefault="00F3045B" w:rsidP="00F3045B">
      <w:pPr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en-US" w:eastAsia="en-US" w:bidi="en-US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 xml:space="preserve">Imię </w:t>
      </w:r>
      <w:proofErr w:type="spellStart"/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i</w:t>
      </w:r>
      <w:proofErr w:type="spellEnd"/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 xml:space="preserve"> nazwisko</w:t>
      </w:r>
    </w:p>
    <w:p w:rsidR="00DF3670" w:rsidRDefault="00DF3670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………………………………………………………………..…</w:t>
      </w: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Numer PESEL</w:t>
      </w:r>
    </w:p>
    <w:p w:rsidR="00DF3670" w:rsidRDefault="00DF3670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  <w:t>………………………………………………………</w:t>
      </w: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Adres, pod którym prowadzone jest gospodarstw</w:t>
      </w:r>
      <w:bookmarkStart w:id="0" w:name="_GoBack"/>
      <w:bookmarkEnd w:id="0"/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 xml:space="preserve">o domowe, </w:t>
      </w: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na rzecz którego jest dokonywany zakup preferencyjny</w:t>
      </w:r>
    </w:p>
    <w:p w:rsidR="00DF3670" w:rsidRDefault="00DF3670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  <w:t>………………………………………………………</w:t>
      </w: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  <w:t>………………………………………………………</w:t>
      </w: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adres poczty elektronicznej</w:t>
      </w:r>
    </w:p>
    <w:p w:rsidR="00DF3670" w:rsidRDefault="00DF3670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  <w:t>………………………………………………………</w:t>
      </w:r>
    </w:p>
    <w:p w:rsidR="00DF3670" w:rsidRDefault="002F5AAD">
      <w:pPr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proofErr w:type="spellStart"/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nr</w:t>
      </w:r>
      <w:proofErr w:type="spellEnd"/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 xml:space="preserve"> telefonu</w:t>
      </w:r>
    </w:p>
    <w:p w:rsidR="00DF3670" w:rsidRDefault="005F35FE">
      <w:pPr>
        <w:ind w:left="4956"/>
        <w:jc w:val="left"/>
        <w:rPr>
          <w:rFonts w:eastAsia="Times New Roman" w:cs="Times New Roman"/>
          <w:b/>
          <w:color w:val="000000"/>
          <w:sz w:val="24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b/>
          <w:color w:val="000000"/>
          <w:sz w:val="24"/>
          <w:szCs w:val="20"/>
          <w:shd w:val="clear" w:color="auto" w:fill="FFFFFF"/>
          <w:lang w:val="en-US" w:eastAsia="en-US" w:bidi="en-US"/>
        </w:rPr>
        <w:t>Centrum Usług Społecznych</w:t>
      </w:r>
    </w:p>
    <w:p w:rsidR="00DF3670" w:rsidRDefault="002F5AAD">
      <w:pPr>
        <w:ind w:left="4956"/>
        <w:jc w:val="left"/>
        <w:rPr>
          <w:rFonts w:eastAsia="Times New Roman" w:cs="Times New Roman"/>
          <w:b/>
          <w:color w:val="000000"/>
          <w:sz w:val="24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b/>
          <w:color w:val="000000"/>
          <w:sz w:val="24"/>
          <w:szCs w:val="20"/>
          <w:shd w:val="clear" w:color="auto" w:fill="FFFFFF"/>
          <w:lang w:val="en-US" w:eastAsia="en-US" w:bidi="en-US"/>
        </w:rPr>
        <w:t>ul. Okopowa 15</w:t>
      </w:r>
    </w:p>
    <w:p w:rsidR="00DF3670" w:rsidRDefault="002F5AAD">
      <w:pPr>
        <w:ind w:left="4956"/>
        <w:jc w:val="left"/>
        <w:rPr>
          <w:rFonts w:eastAsia="Times New Roman" w:cs="Times New Roman"/>
          <w:b/>
          <w:color w:val="000000"/>
          <w:sz w:val="24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b/>
          <w:color w:val="000000"/>
          <w:sz w:val="24"/>
          <w:szCs w:val="20"/>
          <w:shd w:val="clear" w:color="auto" w:fill="FFFFFF"/>
          <w:lang w:val="en-US" w:eastAsia="en-US" w:bidi="en-US"/>
        </w:rPr>
        <w:t>78-100 Kołobrzeg</w:t>
      </w:r>
    </w:p>
    <w:p w:rsidR="00DF3670" w:rsidRDefault="00DF3670">
      <w:pPr>
        <w:jc w:val="center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</w:p>
    <w:p w:rsidR="005F35FE" w:rsidRDefault="005F35FE">
      <w:pPr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en-US" w:eastAsia="en-US" w:bidi="en-US"/>
        </w:rPr>
      </w:pPr>
    </w:p>
    <w:p w:rsidR="005F35FE" w:rsidRDefault="005F35FE" w:rsidP="005F35FE">
      <w:pPr>
        <w:jc w:val="center"/>
        <w:rPr>
          <w:b/>
        </w:rPr>
      </w:pPr>
      <w:r w:rsidRPr="005F35FE">
        <w:rPr>
          <w:b/>
        </w:rPr>
        <w:t>Wniosek o zakup preferencyjny węgla – sprzedaż końcowa</w:t>
      </w:r>
    </w:p>
    <w:p w:rsidR="005F35FE" w:rsidRDefault="005F35FE" w:rsidP="005F35FE">
      <w:pPr>
        <w:spacing w:line="276" w:lineRule="auto"/>
        <w:jc w:val="left"/>
      </w:pPr>
      <w:r>
        <w:br/>
        <w:t xml:space="preserve">realizowany na podstawie zapisów ustawy z dnia 27 października 2022 r. o zakupie preferencyjnym paliwa stałego dla gospodarstw domowych (Dz. U. 2022 r. poz. 2236 z </w:t>
      </w:r>
      <w:proofErr w:type="spellStart"/>
      <w:r>
        <w:t>późn</w:t>
      </w:r>
      <w:proofErr w:type="spellEnd"/>
      <w:r>
        <w:t>. zm.).</w:t>
      </w:r>
    </w:p>
    <w:p w:rsidR="005F35FE" w:rsidRDefault="005F35FE" w:rsidP="005F35FE">
      <w:pPr>
        <w:spacing w:line="276" w:lineRule="auto"/>
        <w:jc w:val="left"/>
      </w:pPr>
      <w:r>
        <w:br/>
        <w:t>Składam wniosek o zakup węgla w ilości ......... ton w sortymencie*:</w:t>
      </w:r>
    </w:p>
    <w:p w:rsidR="005F35FE" w:rsidRDefault="005F35FE" w:rsidP="005F35FE">
      <w:pPr>
        <w:spacing w:line="276" w:lineRule="auto"/>
        <w:jc w:val="left"/>
      </w:pPr>
      <w:r>
        <w:br/>
        <w:t>• groszek ................ton</w:t>
      </w:r>
      <w:r>
        <w:br/>
        <w:t>• orzech ..................ton</w:t>
      </w:r>
    </w:p>
    <w:p w:rsidR="005F35FE" w:rsidRDefault="005F35FE" w:rsidP="005F35FE">
      <w:pPr>
        <w:spacing w:line="276" w:lineRule="auto"/>
        <w:jc w:val="left"/>
      </w:pPr>
      <w:r>
        <w:br/>
        <w:t>*zaznaczyć właściwe</w:t>
      </w:r>
    </w:p>
    <w:p w:rsidR="005F35FE" w:rsidRDefault="005F35FE" w:rsidP="005F35FE">
      <w:pPr>
        <w:spacing w:line="276" w:lineRule="auto"/>
        <w:jc w:val="left"/>
      </w:pPr>
      <w:r>
        <w:br/>
        <w:t>Adres poczty elektronicznej wnioskodawcy ......................................................</w:t>
      </w:r>
    </w:p>
    <w:p w:rsidR="00DF3670" w:rsidRDefault="005F35FE" w:rsidP="005F35FE">
      <w:pPr>
        <w:spacing w:line="276" w:lineRule="auto"/>
        <w:jc w:val="left"/>
      </w:pPr>
      <w:r>
        <w:br/>
        <w:t>Numer telefonu wnioskodawcy .........................................................................</w:t>
      </w:r>
    </w:p>
    <w:p w:rsidR="005F35FE" w:rsidRDefault="005F35FE" w:rsidP="005F35FE">
      <w:pPr>
        <w:spacing w:line="276" w:lineRule="auto"/>
        <w:jc w:val="left"/>
      </w:pPr>
    </w:p>
    <w:p w:rsidR="005F35FE" w:rsidRDefault="005F35FE" w:rsidP="005F35FE">
      <w:pPr>
        <w:spacing w:line="276" w:lineRule="auto"/>
        <w:jc w:val="left"/>
      </w:pPr>
    </w:p>
    <w:p w:rsidR="005F35FE" w:rsidRDefault="005F35FE" w:rsidP="005F35FE">
      <w:pPr>
        <w:spacing w:line="276" w:lineRule="auto"/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</w:p>
    <w:p w:rsidR="00DF3670" w:rsidRDefault="002F5AAD" w:rsidP="005F35FE">
      <w:pPr>
        <w:spacing w:line="276" w:lineRule="auto"/>
        <w:ind w:left="6096"/>
        <w:jc w:val="left"/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en-US" w:eastAsia="en-US" w:bidi="en-US"/>
        </w:rPr>
        <w:t>………………………………</w:t>
      </w:r>
    </w:p>
    <w:p w:rsidR="00DF3670" w:rsidRDefault="00F3045B">
      <w:pPr>
        <w:ind w:left="6096"/>
        <w:jc w:val="left"/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 xml:space="preserve">         </w:t>
      </w:r>
      <w:r w:rsidR="002F5AAD">
        <w:rPr>
          <w:rFonts w:eastAsia="Times New Roman" w:cs="Times New Roman"/>
          <w:color w:val="000000"/>
          <w:sz w:val="18"/>
          <w:szCs w:val="20"/>
          <w:shd w:val="clear" w:color="auto" w:fill="FFFFFF"/>
          <w:lang w:val="en-US" w:eastAsia="en-US" w:bidi="en-US"/>
        </w:rPr>
        <w:t>podpis wnioskodawcy</w:t>
      </w:r>
    </w:p>
    <w:p w:rsidR="00DF3670" w:rsidRDefault="00DF3670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val="x-none" w:eastAsia="en-US" w:bidi="ar-SA"/>
        </w:rPr>
      </w:pPr>
    </w:p>
    <w:p w:rsidR="00080C5E" w:rsidRDefault="00080C5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080C5E" w:rsidRDefault="00080C5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5F35FE" w:rsidRDefault="005F35F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080C5E" w:rsidRDefault="00080C5E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eastAsia="en-US" w:bidi="ar-SA"/>
        </w:rPr>
      </w:pPr>
    </w:p>
    <w:p w:rsidR="00DF3670" w:rsidRDefault="002F5AAD">
      <w:pPr>
        <w:jc w:val="left"/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u w:val="single"/>
          <w:shd w:val="clear" w:color="auto" w:fill="FFFFFF"/>
          <w:lang w:val="x-none" w:eastAsia="en-US" w:bidi="ar-SA"/>
        </w:rPr>
        <w:t>Pouczenie:</w:t>
      </w:r>
    </w:p>
    <w:p w:rsidR="00DF3670" w:rsidRDefault="002F5AAD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Art.233 Kodeksu karnego: </w:t>
      </w:r>
    </w:p>
    <w:p w:rsidR="00DF3670" w:rsidRDefault="002F5AAD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§ 1 Kto składając zeznanie mające służyć za dowód w postępowaniu sądowym lub w innym postępowaniu prowadzonym na podstawie ustawy, zeznaje nieprawdę lub zataja prawdę, podlega karze pozbawienia wolności do lat 3.</w:t>
      </w:r>
    </w:p>
    <w:p w:rsidR="00DF3670" w:rsidRDefault="002F5AAD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§ 2 Warunkiem odpowiedzialności jest, aby przyjmujący zeznanie, działając w zakresie swoich uprawnień, uprzedził zeznającego o odpowiedzialności karnej za fałszywe zeznanie lub odebrał od niego przyrzeczenie.</w:t>
      </w:r>
    </w:p>
    <w:p w:rsidR="00DF3670" w:rsidRDefault="002F5AAD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§ 3 Nie podlega karze, kto, nie wiedząc o prawie odmowy zeznania lub odpowiedzi na pytania, składa fałszywe zeznanie </w:t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br/>
        <w:t>z obawy przed odpowiedzialnością karną grożącą jemu samemu lub jego najbliższym.</w:t>
      </w:r>
    </w:p>
    <w:p w:rsidR="00DF3670" w:rsidRDefault="002F5AAD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§ 6 Przepisy § 1 – 3 oraz 5 stosuje się odpowiednio do osoby, która składa fałszywe oświadczenie, jeżeli przepis ustawy przewiduje możliwość odebrania oświadczenia pod rygorem odpowiedzialności karnej.</w:t>
      </w: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b/>
          <w:color w:val="000000"/>
          <w:sz w:val="16"/>
          <w:szCs w:val="20"/>
          <w:shd w:val="clear" w:color="auto" w:fill="FFFFFF"/>
        </w:rPr>
      </w:pPr>
    </w:p>
    <w:p w:rsidR="00196B45" w:rsidRDefault="00196B45" w:rsidP="00196B45">
      <w:pPr>
        <w:jc w:val="left"/>
        <w:rPr>
          <w:rFonts w:eastAsia="Times New Roman" w:cs="Times New Roman"/>
          <w:b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 w:val="16"/>
          <w:szCs w:val="20"/>
          <w:shd w:val="clear" w:color="auto" w:fill="FFFFFF"/>
          <w:lang w:val="x-none" w:eastAsia="en-US" w:bidi="ar-SA"/>
        </w:rPr>
        <w:t>Oświadczam, że zostałem/</w:t>
      </w:r>
      <w:proofErr w:type="spellStart"/>
      <w:r>
        <w:rPr>
          <w:rFonts w:eastAsia="Times New Roman" w:cs="Times New Roman"/>
          <w:b/>
          <w:color w:val="000000"/>
          <w:sz w:val="16"/>
          <w:szCs w:val="20"/>
          <w:shd w:val="clear" w:color="auto" w:fill="FFFFFF"/>
          <w:lang w:val="x-none" w:eastAsia="en-US" w:bidi="ar-SA"/>
        </w:rPr>
        <w:t>am</w:t>
      </w:r>
      <w:proofErr w:type="spellEnd"/>
      <w:r>
        <w:rPr>
          <w:rFonts w:eastAsia="Times New Roman" w:cs="Times New Roman"/>
          <w:b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poinformowany/a o tym że:</w:t>
      </w:r>
    </w:p>
    <w:p w:rsidR="00196B45" w:rsidRPr="00A20B63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1. Administratorem moich danych osobowych, przetwarzanych w ustalenia prawa do preferencyjnego zakupu węgla kamiennego jest </w:t>
      </w:r>
      <w:r w:rsidR="005F35FE">
        <w:rPr>
          <w:rFonts w:eastAsia="Times New Roman" w:cs="Times New Roman"/>
          <w:color w:val="000000"/>
          <w:sz w:val="16"/>
          <w:szCs w:val="20"/>
          <w:shd w:val="clear" w:color="auto" w:fill="FFFFFF"/>
          <w:lang w:eastAsia="en-US" w:bidi="ar-SA"/>
        </w:rPr>
        <w:t xml:space="preserve">Centrum Usług </w:t>
      </w:r>
      <w:r w:rsidR="005F35FE"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eastAsia="en-US" w:bidi="ar-SA"/>
        </w:rPr>
        <w:t>Społecznych</w:t>
      </w:r>
      <w:r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w Kołobrzegu z siedzibą przy ul. Okopowej 15</w:t>
      </w:r>
      <w:r w:rsidR="003F0E34"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eastAsia="en-US" w:bidi="ar-SA"/>
        </w:rPr>
        <w:t>-15A</w:t>
      </w:r>
      <w:r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, 78-100 Kołobrzeg. 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2. Inspektorem ochrony danych osobowych w </w:t>
      </w:r>
      <w:r w:rsidR="003F0E34"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eastAsia="en-US" w:bidi="ar-SA"/>
        </w:rPr>
        <w:t>Centrum Usług Społecznych</w:t>
      </w:r>
      <w:r w:rsidRPr="00A20B63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w</w:t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Kołobrzegu jest Anna Waligórska e-mail: </w:t>
      </w:r>
      <w:r w:rsidRPr="00F3045B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iodo@</w:t>
      </w:r>
      <w:r w:rsidR="003F0E34" w:rsidRPr="00F3045B">
        <w:rPr>
          <w:rFonts w:eastAsia="Times New Roman" w:cs="Times New Roman"/>
          <w:color w:val="000000"/>
          <w:sz w:val="16"/>
          <w:szCs w:val="20"/>
          <w:shd w:val="clear" w:color="auto" w:fill="FFFFFF"/>
          <w:lang w:eastAsia="en-US" w:bidi="ar-SA"/>
        </w:rPr>
        <w:t>cus</w:t>
      </w:r>
      <w:r w:rsidRPr="00F3045B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.</w:t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kolobrzeg.pl, tel. 943552330. 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3. Mam obowiązek podania moich danych osobowych, a podstawę prawną przetwarzania tych danych stanowi  ustawa z dnia 27 października 2022r. o zakupie preferencyjnym paliwa stałego dla gospodarstw domowych. W przypadku niepodania danych niemożliwe jest rozpoznanie wniosku.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4. Moje dane osobowe będą przechowywanie przez okres zgodny z Jednolitym Rzeczowym Wykazem Akt funkcjonującym w </w:t>
      </w:r>
      <w:r w:rsidR="005F35FE" w:rsidRPr="005F35FE"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Centrum Usług Społecznych </w:t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w Kołobrzegu. 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5. Mam prawo do uzyskania od administratora potwierdzenia, czy moje dane osobowe są przez niego przetwarzane, a jeśli ma to miejsce, jestem uprawniony do uzyskania do nich dostępu.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6. Przetwarzane będą przede wszystkim dane osobowo-adresowe dotyczące mnie i członków mojej rodziny oraz inne informacje niezbędne do ustalenia  i weryfikacji uprawnienia do preferencyjnego zakupu węgla kamiennego..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7. Mam prawo do żądania od administratora sprostowania, usunięcia lub ograniczenia przetwarzania moich danych osobowych oraz do wniesienia sprzeciwu wobec przetwarzania. W szczególności do sprostowania danych, które są nieprawidłowe. Z uwzględnieniem celu przetwarzania mam również prawo do żądania uzupełnienia niekompletnych danych osobowych, w tym poprzez przedstawienie dodatkowego oświadczenia. 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8. Przysługuje mi prawo do wniesienia skargi do organu nadzorczego – Prezesa Urzędu Ochrony Danych Osobowych (ul. Stawki 2, 00-193 Warszawa) w przypadku stwierdzenia, że dane osobowe przetwarzane są przez administratora niezgodnie z przepisami RODO . 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>9. Administrator w związku ze złożonym przeze mnie wnioskiem pozyska dodatkowo informacje z elektronicznych systemów: PESEL, CEEB, oraz z baz deklaracji o wysokości opłaty za gospodarowanie odpadami komunalnymi, świadczeń rodzinnych, świadczenia wychowawczego, dodatku osłonowego, dodatku mieszkaniowego oraz rejestru mieszkańców. Pozyskanie tych informacji jest niezbędne do wydania rozstrzygnięcia w sprawie.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10. Administrator może przekazywać moje dane osobowe podmiotom uprawnionym na podstawie przepisów prawa lub umowy powierzenia. 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11. Moje dane osobowe nie będą wykorzystywane do automatycznego podejmowania decyzji, w tym do profilowania. </w:t>
      </w:r>
    </w:p>
    <w:p w:rsidR="00196B45" w:rsidRDefault="00196B45" w:rsidP="00196B45">
      <w:pPr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                                                          </w:t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ab/>
        <w:t xml:space="preserve">                   </w:t>
      </w:r>
    </w:p>
    <w:p w:rsidR="00196B45" w:rsidRDefault="00196B45" w:rsidP="00196B45">
      <w:pPr>
        <w:ind w:left="4956" w:firstLine="708"/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</w:p>
    <w:p w:rsidR="00196B45" w:rsidRDefault="00196B45" w:rsidP="00196B45">
      <w:pPr>
        <w:ind w:left="4956" w:firstLine="708"/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 …………………………...........................</w:t>
      </w:r>
    </w:p>
    <w:p w:rsidR="00196B45" w:rsidRDefault="00196B45" w:rsidP="00196B45">
      <w:pPr>
        <w:ind w:left="4956"/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          (data i podpis osoby składającej oświadczenie)</w:t>
      </w: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DF3670">
      <w:pP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DF3670" w:rsidRDefault="002F5AAD">
      <w:pPr>
        <w:rPr>
          <w:rFonts w:eastAsia="Times New Roman" w:cs="Times New Roman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sz w:val="16"/>
          <w:szCs w:val="20"/>
          <w:lang w:val="x-none" w:eastAsia="en-US" w:bidi="ar-SA"/>
        </w:rPr>
        <w:t xml:space="preserve">□ </w:t>
      </w:r>
      <w:r>
        <w:rPr>
          <w:rFonts w:eastAsia="Times New Roman" w:cs="Times New Roman"/>
          <w:sz w:val="16"/>
          <w:szCs w:val="20"/>
        </w:rPr>
        <w:t xml:space="preserve"> </w:t>
      </w:r>
      <w:r>
        <w:rPr>
          <w:rFonts w:eastAsia="Times New Roman" w:cs="Times New Roman"/>
          <w:sz w:val="16"/>
          <w:szCs w:val="20"/>
          <w:shd w:val="clear" w:color="auto" w:fill="FFFFFF"/>
          <w:lang w:val="x-none" w:eastAsia="en-US" w:bidi="ar-SA"/>
        </w:rPr>
        <w:t>zostałem poinformowany, iż termin wydania towaru z racji ogólnych problemów związanych z dostępnością paliwa stałego może się wydłużyć, co nie będzie przedmiotem roszczenia z mojej strony, w szczególności w zakresie wypłaty kary, odszkodowania lub innych należności za opóźnienia w wydaniu paliwa stałego ze strony podmiotu dokonującego sprzedaży,</w:t>
      </w:r>
    </w:p>
    <w:p w:rsidR="00DF3670" w:rsidRDefault="00DF3670">
      <w:pPr>
        <w:rPr>
          <w:rFonts w:eastAsia="Times New Roman" w:cs="Times New Roman"/>
          <w:sz w:val="16"/>
          <w:szCs w:val="20"/>
          <w:shd w:val="clear" w:color="auto" w:fill="FFFFFF"/>
          <w:lang w:val="x-none" w:eastAsia="en-US" w:bidi="ar-SA"/>
        </w:rPr>
      </w:pPr>
    </w:p>
    <w:p w:rsidR="00DF3670" w:rsidRDefault="002F5AAD">
      <w:pPr>
        <w:rPr>
          <w:rFonts w:eastAsia="Times New Roman" w:cs="Times New Roman"/>
          <w:sz w:val="16"/>
          <w:szCs w:val="20"/>
          <w:lang w:val="x-none" w:eastAsia="en-US" w:bidi="ar-SA"/>
        </w:rPr>
      </w:pPr>
      <w:r>
        <w:rPr>
          <w:rFonts w:eastAsia="Times New Roman" w:cs="Times New Roman"/>
          <w:sz w:val="16"/>
          <w:szCs w:val="20"/>
          <w:lang w:val="x-none" w:eastAsia="en-US" w:bidi="ar-SA"/>
        </w:rPr>
        <w:t xml:space="preserve">□ </w:t>
      </w:r>
      <w:proofErr w:type="spellStart"/>
      <w:r>
        <w:rPr>
          <w:rFonts w:eastAsia="Times New Roman" w:cs="Times New Roman"/>
          <w:sz w:val="16"/>
          <w:szCs w:val="20"/>
        </w:rPr>
        <w:t>Wyrazam</w:t>
      </w:r>
      <w:proofErr w:type="spellEnd"/>
      <w:r>
        <w:rPr>
          <w:rFonts w:eastAsia="Times New Roman" w:cs="Times New Roman"/>
          <w:sz w:val="16"/>
          <w:szCs w:val="20"/>
        </w:rPr>
        <w:t xml:space="preserve"> zgodę na przekazanie moich danych (imię, nazwisko, adres) podmiotowi</w:t>
      </w:r>
      <w:r w:rsidR="003F0E34">
        <w:rPr>
          <w:rFonts w:eastAsia="Times New Roman" w:cs="Times New Roman"/>
          <w:sz w:val="16"/>
          <w:szCs w:val="20"/>
        </w:rPr>
        <w:t xml:space="preserve">, który zawrze z Gminą Miastem </w:t>
      </w:r>
      <w:r w:rsidR="003F0E34" w:rsidRPr="003F0E34">
        <w:rPr>
          <w:rFonts w:eastAsia="Times New Roman" w:cs="Times New Roman"/>
          <w:sz w:val="16"/>
          <w:szCs w:val="20"/>
          <w:highlight w:val="yellow"/>
        </w:rPr>
        <w:t>K</w:t>
      </w:r>
      <w:r>
        <w:rPr>
          <w:rFonts w:eastAsia="Times New Roman" w:cs="Times New Roman"/>
          <w:sz w:val="16"/>
          <w:szCs w:val="20"/>
        </w:rPr>
        <w:t>ołobrzeg umowę na usługę transportu i dystrybucji węgla  w mieście  będąc świadomym, iż usługa ta będzie  odpłatna według zasad obowiązujących w cenniku tegoż podmiotu</w:t>
      </w:r>
    </w:p>
    <w:p w:rsidR="00DF3670" w:rsidRDefault="00DF3670">
      <w:pPr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DF3670" w:rsidRDefault="002F5AAD">
      <w:pPr>
        <w:rPr>
          <w:rFonts w:eastAsia="Times New Roman" w:cs="Times New Roman"/>
          <w:sz w:val="16"/>
          <w:szCs w:val="20"/>
          <w:lang w:val="x-none" w:eastAsia="en-US" w:bidi="ar-SA"/>
        </w:rPr>
      </w:pPr>
      <w:r>
        <w:rPr>
          <w:rFonts w:eastAsia="Times New Roman" w:cs="Times New Roman"/>
          <w:sz w:val="16"/>
          <w:szCs w:val="20"/>
          <w:lang w:val="x-none" w:eastAsia="en-US" w:bidi="ar-SA"/>
        </w:rPr>
        <w:t xml:space="preserve">□ </w:t>
      </w:r>
      <w:r>
        <w:rPr>
          <w:rFonts w:eastAsia="Times New Roman" w:cs="Times New Roman"/>
          <w:sz w:val="16"/>
          <w:szCs w:val="20"/>
          <w:shd w:val="clear" w:color="auto" w:fill="FFFFFF"/>
          <w:lang w:val="x-none" w:eastAsia="en-US" w:bidi="ar-SA"/>
        </w:rPr>
        <w:t>zdaję sobie sprawę z faktu, iż nabywane paliwo stałe może w nieznaczny sposób bez obniżenia przydatności do wykorzystania do ogrzewania w gospodarstwie domowym, zawierać część skruszonego paliwa (ubytki naturalne) powstałe w ramach transportu do gminnego punktu wydania, za które to ubytki żadna ze stron nie ponosi odpowiedzialności i których żadna ze stron w dacie złożenia wniosku nie była w stanie przewidzieć co nie będzie przeze mnie kwestionowane w okresie po nabyciu paliwa stałego</w:t>
      </w:r>
    </w:p>
    <w:p w:rsidR="00DF3670" w:rsidRDefault="00DF3670">
      <w:pPr>
        <w:jc w:val="left"/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DF3670" w:rsidRDefault="00DF3670">
      <w:pPr>
        <w:jc w:val="left"/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DF3670" w:rsidRDefault="002F5AAD">
      <w:pPr>
        <w:ind w:left="6480"/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</w:rPr>
        <w:t>..........................................</w:t>
      </w:r>
    </w:p>
    <w:p w:rsidR="00332F99" w:rsidRDefault="002F5AAD">
      <w:pPr>
        <w:ind w:left="6480"/>
        <w:jc w:val="lef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</w:rPr>
        <w:t>(podpis wnioskodawcy)</w:t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fldChar w:fldCharType="begin"/>
      </w: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fldChar w:fldCharType="end"/>
      </w:r>
    </w:p>
    <w:p w:rsidR="00332F99" w:rsidRPr="00332F99" w:rsidRDefault="00332F99" w:rsidP="00332F99">
      <w:pPr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332F99" w:rsidRPr="00332F99" w:rsidRDefault="00332F99" w:rsidP="00332F99">
      <w:pPr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332F99" w:rsidRPr="00332F99" w:rsidRDefault="00332F99" w:rsidP="00332F99">
      <w:pPr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332F99" w:rsidRPr="00332F99" w:rsidRDefault="00332F99" w:rsidP="00332F99">
      <w:pPr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332F99" w:rsidRDefault="00332F99" w:rsidP="00332F99">
      <w:pPr>
        <w:rPr>
          <w:rFonts w:eastAsia="Times New Roman" w:cs="Times New Roman"/>
          <w:sz w:val="16"/>
          <w:szCs w:val="20"/>
          <w:lang w:val="x-none" w:eastAsia="en-US" w:bidi="ar-SA"/>
        </w:rPr>
      </w:pPr>
    </w:p>
    <w:p w:rsidR="00DF3670" w:rsidRDefault="00DF3670" w:rsidP="00332F99">
      <w:pPr>
        <w:tabs>
          <w:tab w:val="left" w:pos="1800"/>
        </w:tabs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sectPr w:rsidR="00DF3670" w:rsidSect="00332F99">
      <w:pgSz w:w="11906" w:h="16838"/>
      <w:pgMar w:top="615" w:right="862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9D" w:rsidRDefault="00980E9D">
      <w:r>
        <w:separator/>
      </w:r>
    </w:p>
  </w:endnote>
  <w:endnote w:type="continuationSeparator" w:id="0">
    <w:p w:rsidR="00980E9D" w:rsidRDefault="0098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9D" w:rsidRDefault="00980E9D">
      <w:r>
        <w:separator/>
      </w:r>
    </w:p>
  </w:footnote>
  <w:footnote w:type="continuationSeparator" w:id="0">
    <w:p w:rsidR="00980E9D" w:rsidRDefault="00980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1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2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3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4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5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6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7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  <w:lvl w:ilvl="8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80C5E"/>
    <w:rsid w:val="000D5F21"/>
    <w:rsid w:val="00196B45"/>
    <w:rsid w:val="002F5AAD"/>
    <w:rsid w:val="00332F99"/>
    <w:rsid w:val="003514FB"/>
    <w:rsid w:val="003900D5"/>
    <w:rsid w:val="003F0E34"/>
    <w:rsid w:val="003F75A0"/>
    <w:rsid w:val="0042295F"/>
    <w:rsid w:val="005242D2"/>
    <w:rsid w:val="00536EB5"/>
    <w:rsid w:val="00542F9A"/>
    <w:rsid w:val="005B331C"/>
    <w:rsid w:val="005F35FE"/>
    <w:rsid w:val="006E2CB7"/>
    <w:rsid w:val="006F411C"/>
    <w:rsid w:val="007A3639"/>
    <w:rsid w:val="00835CBC"/>
    <w:rsid w:val="00980E9D"/>
    <w:rsid w:val="00A13896"/>
    <w:rsid w:val="00A20B63"/>
    <w:rsid w:val="00A64C2A"/>
    <w:rsid w:val="00A67697"/>
    <w:rsid w:val="00A77B3E"/>
    <w:rsid w:val="00AF5C15"/>
    <w:rsid w:val="00C612B5"/>
    <w:rsid w:val="00C77E73"/>
    <w:rsid w:val="00C80B43"/>
    <w:rsid w:val="00CA2A55"/>
    <w:rsid w:val="00D3754E"/>
    <w:rsid w:val="00DF3670"/>
    <w:rsid w:val="00E43E93"/>
    <w:rsid w:val="00ED52B2"/>
    <w:rsid w:val="00F3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</w:pPr>
    <w:rPr>
      <w:rFonts w:ascii="Arial" w:eastAsia="Arial" w:hAnsi="Arial" w:cs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"/>
    <w:basedOn w:val="Domylnaczcionkaakapitu"/>
    <w:rPr>
      <w:rFonts w:ascii="Times New Roman" w:hAnsi="Times New Roman"/>
      <w:color w:val="auto"/>
      <w:sz w:val="24"/>
      <w:shd w:val="clear" w:color="auto" w:fill="auto"/>
    </w:rPr>
  </w:style>
  <w:style w:type="character" w:customStyle="1" w:styleId="Bodytext2Italic">
    <w:name w:val="Body text (2) + Italic"/>
    <w:basedOn w:val="Domylnaczcionkaakapitu"/>
    <w:rPr>
      <w:rFonts w:ascii="Times New Roman" w:hAnsi="Times New Roman"/>
      <w:i/>
      <w:color w:val="auto"/>
      <w:sz w:val="24"/>
      <w:shd w:val="clear" w:color="auto" w:fill="auto"/>
    </w:rPr>
  </w:style>
  <w:style w:type="character" w:customStyle="1" w:styleId="Bodytext20">
    <w:name w:val="Body text (2)_"/>
    <w:basedOn w:val="Domylnaczcionkaakapitu"/>
    <w:rPr>
      <w:rFonts w:ascii="Times New Roman" w:hAnsi="Times New Roman"/>
      <w:color w:val="auto"/>
      <w:sz w:val="24"/>
      <w:shd w:val="clear" w:color="auto" w:fill="FFFFFF"/>
    </w:rPr>
  </w:style>
  <w:style w:type="paragraph" w:styleId="Nagwek">
    <w:name w:val="header"/>
    <w:basedOn w:val="Normalny"/>
    <w:link w:val="NagwekZnak"/>
    <w:rsid w:val="00332F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32F99"/>
    <w:rPr>
      <w:rFonts w:ascii="Arial" w:eastAsia="Arial" w:hAnsi="Arial" w:cs="Arial"/>
      <w:sz w:val="22"/>
      <w:szCs w:val="24"/>
    </w:rPr>
  </w:style>
  <w:style w:type="paragraph" w:styleId="Stopka">
    <w:name w:val="footer"/>
    <w:basedOn w:val="Normalny"/>
    <w:link w:val="StopkaZnak"/>
    <w:rsid w:val="00332F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2F99"/>
    <w:rPr>
      <w:rFonts w:ascii="Arial" w:eastAsia="Arial" w:hAnsi="Arial" w:cs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</w:pPr>
    <w:rPr>
      <w:rFonts w:ascii="Arial" w:eastAsia="Arial" w:hAnsi="Arial" w:cs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"/>
    <w:basedOn w:val="Domylnaczcionkaakapitu"/>
    <w:rPr>
      <w:rFonts w:ascii="Times New Roman" w:hAnsi="Times New Roman"/>
      <w:color w:val="auto"/>
      <w:sz w:val="24"/>
      <w:shd w:val="clear" w:color="auto" w:fill="auto"/>
    </w:rPr>
  </w:style>
  <w:style w:type="character" w:customStyle="1" w:styleId="Bodytext2Italic">
    <w:name w:val="Body text (2) + Italic"/>
    <w:basedOn w:val="Domylnaczcionkaakapitu"/>
    <w:rPr>
      <w:rFonts w:ascii="Times New Roman" w:hAnsi="Times New Roman"/>
      <w:i/>
      <w:color w:val="auto"/>
      <w:sz w:val="24"/>
      <w:shd w:val="clear" w:color="auto" w:fill="auto"/>
    </w:rPr>
  </w:style>
  <w:style w:type="character" w:customStyle="1" w:styleId="Bodytext20">
    <w:name w:val="Body text (2)_"/>
    <w:basedOn w:val="Domylnaczcionkaakapitu"/>
    <w:rPr>
      <w:rFonts w:ascii="Times New Roman" w:hAnsi="Times New Roman"/>
      <w:color w:val="auto"/>
      <w:sz w:val="24"/>
      <w:shd w:val="clear" w:color="auto" w:fill="FFFFFF"/>
    </w:rPr>
  </w:style>
  <w:style w:type="paragraph" w:styleId="Nagwek">
    <w:name w:val="header"/>
    <w:basedOn w:val="Normalny"/>
    <w:link w:val="NagwekZnak"/>
    <w:rsid w:val="00332F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32F99"/>
    <w:rPr>
      <w:rFonts w:ascii="Arial" w:eastAsia="Arial" w:hAnsi="Arial" w:cs="Arial"/>
      <w:sz w:val="22"/>
      <w:szCs w:val="24"/>
    </w:rPr>
  </w:style>
  <w:style w:type="paragraph" w:styleId="Stopka">
    <w:name w:val="footer"/>
    <w:basedOn w:val="Normalny"/>
    <w:link w:val="StopkaZnak"/>
    <w:rsid w:val="00332F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2F99"/>
    <w:rPr>
      <w:rFonts w:ascii="Arial" w:eastAsia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854</Words>
  <Characters>5128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Prezydent Miasta Kołobrzeg</Company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upoważnienia do prowadzenia postępowań w^sprawach dotyczących weryfikacji wniosku o^zakup preferencyjny paliwa stałego dla gospodarstw domowych.</dc:subject>
  <dc:creator>vpietras</dc:creator>
  <cp:lastModifiedBy>vpietras</cp:lastModifiedBy>
  <cp:revision>3</cp:revision>
  <dcterms:created xsi:type="dcterms:W3CDTF">2023-05-11T09:42:00Z</dcterms:created>
  <dcterms:modified xsi:type="dcterms:W3CDTF">2023-05-11T11:31:00Z</dcterms:modified>
  <cp:category>Akt prawny</cp:category>
</cp:coreProperties>
</file>